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6C723" w14:textId="77777777" w:rsidR="003E7287" w:rsidRDefault="007F1186" w:rsidP="007735F1">
      <w:pPr>
        <w:spacing w:line="200" w:lineRule="atLeast"/>
        <w:ind w:left="5103" w:hanging="6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B8FEA20" wp14:editId="2AE304D5">
            <wp:extent cx="638867" cy="6766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6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5CF91" w14:textId="59E596BC" w:rsidR="007735F1" w:rsidRPr="00340D5D" w:rsidRDefault="007735F1" w:rsidP="009307E5">
      <w:pPr>
        <w:spacing w:before="5"/>
        <w:ind w:right="42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60B63B" w14:textId="77777777" w:rsidR="00DE2C31" w:rsidRDefault="007F1186" w:rsidP="00340D5D">
      <w:pPr>
        <w:spacing w:before="58" w:line="360" w:lineRule="auto"/>
        <w:ind w:left="4020" w:right="397" w:hanging="3546"/>
        <w:jc w:val="both"/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ТЕРРИТОРИАЛЬНАЯ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ИЗБИРАТЕЛЬНАЯ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КОМИССИЯ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№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>46</w:t>
      </w:r>
      <w:r w:rsidRPr="00946B12"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  <w:t xml:space="preserve"> </w:t>
      </w:r>
    </w:p>
    <w:p w14:paraId="6C318FA0" w14:textId="455CC790" w:rsidR="003E7287" w:rsidRPr="00946B12" w:rsidRDefault="007F1186" w:rsidP="00DE2C31">
      <w:pPr>
        <w:spacing w:before="58" w:line="360" w:lineRule="auto"/>
        <w:ind w:left="4020" w:right="397" w:hanging="354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Ш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Н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</w:p>
    <w:p w14:paraId="445FDEF1" w14:textId="140F1E09" w:rsidR="003E7287" w:rsidRPr="00340D5D" w:rsidRDefault="00782745" w:rsidP="00782745">
      <w:pPr>
        <w:pStyle w:val="a3"/>
        <w:tabs>
          <w:tab w:val="left" w:pos="7330"/>
          <w:tab w:val="left" w:pos="7822"/>
        </w:tabs>
        <w:spacing w:before="92"/>
        <w:ind w:left="0" w:firstLine="388"/>
        <w:rPr>
          <w:rFonts w:cs="Times New Roman"/>
          <w:lang w:val="ru-RU"/>
        </w:rPr>
      </w:pPr>
      <w:r>
        <w:rPr>
          <w:rFonts w:cs="Times New Roman"/>
          <w:lang w:val="ru-RU"/>
        </w:rPr>
        <w:t>04</w:t>
      </w:r>
      <w:r w:rsidR="007F1186" w:rsidRPr="00DC6C1C"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сентября</w:t>
      </w:r>
      <w:r w:rsidR="007F1186" w:rsidRPr="00DC6C1C">
        <w:rPr>
          <w:spacing w:val="-3"/>
          <w:lang w:val="ru-RU"/>
        </w:rPr>
        <w:t xml:space="preserve"> </w:t>
      </w:r>
      <w:r>
        <w:rPr>
          <w:spacing w:val="-1"/>
          <w:lang w:val="ru-RU"/>
        </w:rPr>
        <w:t>2021</w:t>
      </w:r>
      <w:r w:rsidR="007F1186" w:rsidRPr="00DC6C1C">
        <w:rPr>
          <w:spacing w:val="1"/>
          <w:lang w:val="ru-RU"/>
        </w:rPr>
        <w:t xml:space="preserve"> </w:t>
      </w:r>
      <w:r w:rsidR="007F1186" w:rsidRPr="00DC6C1C">
        <w:rPr>
          <w:spacing w:val="-1"/>
          <w:lang w:val="ru-RU"/>
        </w:rPr>
        <w:t>года</w:t>
      </w:r>
      <w:r w:rsidR="007F1186" w:rsidRPr="00DC6C1C">
        <w:rPr>
          <w:spacing w:val="-1"/>
          <w:lang w:val="ru-RU"/>
        </w:rPr>
        <w:tab/>
      </w:r>
      <w:r>
        <w:rPr>
          <w:spacing w:val="-1"/>
          <w:lang w:val="ru-RU"/>
        </w:rPr>
        <w:t xml:space="preserve">                       </w:t>
      </w:r>
      <w:r w:rsidR="007F1186" w:rsidRPr="00DC6C1C">
        <w:rPr>
          <w:rFonts w:cs="Times New Roman"/>
          <w:b/>
          <w:bCs/>
          <w:w w:val="95"/>
          <w:lang w:val="ru-RU"/>
        </w:rPr>
        <w:t>№</w:t>
      </w:r>
      <w:r w:rsidR="007F1186" w:rsidRPr="00DC6C1C">
        <w:rPr>
          <w:rFonts w:cs="Times New Roman"/>
          <w:b/>
          <w:bCs/>
          <w:w w:val="95"/>
          <w:lang w:val="ru-RU"/>
        </w:rPr>
        <w:tab/>
      </w:r>
      <w:r>
        <w:rPr>
          <w:rFonts w:cs="Times New Roman"/>
          <w:bCs/>
          <w:w w:val="95"/>
          <w:lang w:val="ru-RU"/>
        </w:rPr>
        <w:t>25</w:t>
      </w:r>
      <w:r w:rsidR="00340D5D" w:rsidRPr="00340D5D">
        <w:rPr>
          <w:rFonts w:cs="Times New Roman"/>
          <w:bCs/>
          <w:w w:val="95"/>
          <w:lang w:val="ru-RU"/>
        </w:rPr>
        <w:t>-</w:t>
      </w:r>
      <w:r w:rsidR="00876BC8">
        <w:rPr>
          <w:rFonts w:cs="Times New Roman"/>
          <w:bCs/>
          <w:w w:val="95"/>
          <w:lang w:val="ru-RU"/>
        </w:rPr>
        <w:t>2</w:t>
      </w:r>
      <w:bookmarkStart w:id="0" w:name="_GoBack"/>
      <w:bookmarkEnd w:id="0"/>
    </w:p>
    <w:p w14:paraId="2CF89A18" w14:textId="77777777" w:rsidR="003E7287" w:rsidRPr="00340D5D" w:rsidRDefault="007F1186">
      <w:pPr>
        <w:pStyle w:val="a3"/>
        <w:spacing w:before="184"/>
        <w:ind w:left="0" w:right="2"/>
        <w:jc w:val="center"/>
        <w:rPr>
          <w:lang w:val="ru-RU"/>
        </w:rPr>
      </w:pPr>
      <w:r w:rsidRPr="00340D5D">
        <w:rPr>
          <w:spacing w:val="-1"/>
          <w:lang w:val="ru-RU"/>
        </w:rPr>
        <w:t>Санкт-Петербург</w:t>
      </w:r>
    </w:p>
    <w:p w14:paraId="583C5CB0" w14:textId="77777777" w:rsidR="003E7287" w:rsidRPr="00340D5D" w:rsidRDefault="003E7287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EBCC134" w14:textId="3815F66C" w:rsidR="003E7287" w:rsidRPr="00DE2C31" w:rsidRDefault="007F1186" w:rsidP="00714D87">
      <w:pPr>
        <w:pStyle w:val="a3"/>
        <w:tabs>
          <w:tab w:val="left" w:pos="4678"/>
        </w:tabs>
        <w:ind w:left="2552" w:right="1669" w:hanging="1211"/>
        <w:jc w:val="both"/>
        <w:rPr>
          <w:rFonts w:cs="Times New Roman"/>
          <w:b/>
          <w:bCs/>
          <w:lang w:val="ru-RU"/>
        </w:rPr>
      </w:pPr>
      <w:r w:rsidRPr="00DE2C31">
        <w:rPr>
          <w:b/>
          <w:bCs/>
          <w:lang w:val="ru-RU"/>
        </w:rPr>
        <w:t>О</w:t>
      </w:r>
      <w:r w:rsidR="00DE2C31" w:rsidRPr="00DE2C31">
        <w:rPr>
          <w:b/>
          <w:bCs/>
          <w:lang w:val="ru-RU"/>
        </w:rPr>
        <w:t>б изменении числа членов</w:t>
      </w:r>
      <w:r w:rsidRPr="00DE2C31">
        <w:rPr>
          <w:b/>
          <w:bCs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участковой</w:t>
      </w:r>
      <w:r w:rsidRPr="00DE2C31">
        <w:rPr>
          <w:b/>
          <w:bCs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избирательной</w:t>
      </w:r>
      <w:r w:rsidRPr="00DE2C31">
        <w:rPr>
          <w:b/>
          <w:bCs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комиссии</w:t>
      </w:r>
      <w:r w:rsidRPr="00DE2C31">
        <w:rPr>
          <w:b/>
          <w:bCs/>
          <w:spacing w:val="28"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избирательного</w:t>
      </w:r>
      <w:r w:rsidRPr="00DE2C31">
        <w:rPr>
          <w:b/>
          <w:bCs/>
          <w:spacing w:val="1"/>
          <w:lang w:val="ru-RU"/>
        </w:rPr>
        <w:t xml:space="preserve"> </w:t>
      </w:r>
      <w:r w:rsidRPr="00DE2C31">
        <w:rPr>
          <w:b/>
          <w:bCs/>
          <w:spacing w:val="-1"/>
          <w:lang w:val="ru-RU"/>
        </w:rPr>
        <w:t>участка</w:t>
      </w:r>
      <w:r w:rsidRPr="00DE2C31">
        <w:rPr>
          <w:b/>
          <w:bCs/>
          <w:lang w:val="ru-RU"/>
        </w:rPr>
        <w:t xml:space="preserve"> №</w:t>
      </w:r>
      <w:r w:rsidRPr="00DE2C31">
        <w:rPr>
          <w:b/>
          <w:bCs/>
          <w:spacing w:val="-3"/>
          <w:lang w:val="ru-RU"/>
        </w:rPr>
        <w:t xml:space="preserve"> </w:t>
      </w:r>
      <w:r w:rsidR="00782745">
        <w:rPr>
          <w:b/>
          <w:bCs/>
          <w:spacing w:val="-3"/>
          <w:lang w:val="ru-RU"/>
        </w:rPr>
        <w:t>2323</w:t>
      </w:r>
    </w:p>
    <w:p w14:paraId="4A4CA5A2" w14:textId="77777777" w:rsidR="003E7287" w:rsidRPr="00946B12" w:rsidRDefault="003E7287" w:rsidP="009307E5">
      <w:pPr>
        <w:spacing w:before="9"/>
        <w:jc w:val="both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878ECD7" w14:textId="1DB3E8C7" w:rsidR="00731A26" w:rsidRPr="00782745" w:rsidRDefault="00DE2C31" w:rsidP="00782745">
      <w:pPr>
        <w:pStyle w:val="a3"/>
        <w:spacing w:line="276" w:lineRule="auto"/>
        <w:ind w:right="106" w:firstLine="566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 xml:space="preserve">В связи с </w:t>
      </w:r>
      <w:r w:rsidR="00782745">
        <w:rPr>
          <w:spacing w:val="-1"/>
          <w:lang w:val="ru-RU"/>
        </w:rPr>
        <w:t>увеличением</w:t>
      </w:r>
      <w:r>
        <w:rPr>
          <w:spacing w:val="-1"/>
          <w:lang w:val="ru-RU"/>
        </w:rPr>
        <w:t xml:space="preserve"> числа избирателей, зарегистрированных на территории избирательного участка № </w:t>
      </w:r>
      <w:r w:rsidR="00782745">
        <w:rPr>
          <w:spacing w:val="-1"/>
          <w:lang w:val="ru-RU"/>
        </w:rPr>
        <w:t>2323</w:t>
      </w:r>
      <w:r>
        <w:rPr>
          <w:spacing w:val="-1"/>
          <w:lang w:val="ru-RU"/>
        </w:rPr>
        <w:t xml:space="preserve"> </w:t>
      </w:r>
      <w:r w:rsidR="00714D87">
        <w:rPr>
          <w:spacing w:val="-1"/>
          <w:lang w:val="ru-RU"/>
        </w:rPr>
        <w:t>в пределах,</w:t>
      </w:r>
      <w:r>
        <w:rPr>
          <w:spacing w:val="-1"/>
          <w:lang w:val="ru-RU"/>
        </w:rPr>
        <w:t xml:space="preserve"> указанных подпунктом </w:t>
      </w:r>
      <w:r w:rsidR="00182E17">
        <w:rPr>
          <w:spacing w:val="-1"/>
          <w:lang w:val="ru-RU"/>
        </w:rPr>
        <w:t>«</w:t>
      </w:r>
      <w:r w:rsidR="00782745">
        <w:rPr>
          <w:spacing w:val="-1"/>
          <w:lang w:val="ru-RU"/>
        </w:rPr>
        <w:t>в</w:t>
      </w:r>
      <w:r w:rsidR="00182E17">
        <w:rPr>
          <w:spacing w:val="-1"/>
          <w:lang w:val="ru-RU"/>
        </w:rPr>
        <w:t>»</w:t>
      </w:r>
      <w:r>
        <w:rPr>
          <w:spacing w:val="-1"/>
          <w:lang w:val="ru-RU"/>
        </w:rPr>
        <w:t xml:space="preserve"> пункта 3 статьи 27</w:t>
      </w:r>
      <w:r w:rsidR="00182E17">
        <w:rPr>
          <w:spacing w:val="-1"/>
          <w:lang w:val="ru-RU"/>
        </w:rPr>
        <w:t xml:space="preserve"> </w:t>
      </w:r>
      <w:r w:rsidR="007F1186" w:rsidRPr="00946B12">
        <w:rPr>
          <w:spacing w:val="-1"/>
          <w:lang w:val="ru-RU"/>
        </w:rPr>
        <w:t>Федерального</w:t>
      </w:r>
      <w:r w:rsidR="007F1186" w:rsidRPr="00946B12">
        <w:rPr>
          <w:spacing w:val="26"/>
          <w:lang w:val="ru-RU"/>
        </w:rPr>
        <w:t xml:space="preserve"> </w:t>
      </w:r>
      <w:r w:rsidR="007F1186" w:rsidRPr="00946B12">
        <w:rPr>
          <w:spacing w:val="-2"/>
          <w:lang w:val="ru-RU"/>
        </w:rPr>
        <w:t>закона</w:t>
      </w:r>
      <w:r w:rsidR="007F1186" w:rsidRPr="00946B12">
        <w:rPr>
          <w:spacing w:val="51"/>
          <w:lang w:val="ru-RU"/>
        </w:rPr>
        <w:t xml:space="preserve"> </w:t>
      </w:r>
      <w:r w:rsidR="007F1186" w:rsidRPr="00946B12">
        <w:rPr>
          <w:lang w:val="ru-RU"/>
        </w:rPr>
        <w:t>от</w:t>
      </w:r>
      <w:r w:rsidR="007F1186" w:rsidRPr="00946B12">
        <w:rPr>
          <w:spacing w:val="22"/>
          <w:lang w:val="ru-RU"/>
        </w:rPr>
        <w:t xml:space="preserve"> </w:t>
      </w:r>
      <w:r w:rsidR="007F1186" w:rsidRPr="00946B12">
        <w:rPr>
          <w:spacing w:val="-1"/>
          <w:lang w:val="ru-RU"/>
        </w:rPr>
        <w:t>12.06.2002</w:t>
      </w:r>
      <w:r w:rsidR="007F1186" w:rsidRPr="00946B12">
        <w:rPr>
          <w:spacing w:val="24"/>
          <w:lang w:val="ru-RU"/>
        </w:rPr>
        <w:t xml:space="preserve"> </w:t>
      </w:r>
      <w:r w:rsidR="007F1186" w:rsidRPr="00946B12">
        <w:rPr>
          <w:lang w:val="ru-RU"/>
        </w:rPr>
        <w:t>№</w:t>
      </w:r>
      <w:r w:rsidR="007F1186" w:rsidRPr="00946B12">
        <w:rPr>
          <w:spacing w:val="23"/>
          <w:lang w:val="ru-RU"/>
        </w:rPr>
        <w:t xml:space="preserve"> </w:t>
      </w:r>
      <w:r w:rsidR="007F1186" w:rsidRPr="00946B12">
        <w:rPr>
          <w:spacing w:val="4"/>
          <w:lang w:val="ru-RU"/>
        </w:rPr>
        <w:t>67</w:t>
      </w:r>
      <w:r w:rsidR="007F1186" w:rsidRPr="00946B12">
        <w:rPr>
          <w:rFonts w:cs="Times New Roman"/>
          <w:spacing w:val="4"/>
          <w:lang w:val="ru-RU"/>
        </w:rPr>
        <w:t>-</w:t>
      </w:r>
      <w:r w:rsidR="007F1186" w:rsidRPr="00946B12">
        <w:rPr>
          <w:spacing w:val="-1"/>
          <w:lang w:val="ru-RU"/>
        </w:rPr>
        <w:t>ФЗ</w:t>
      </w:r>
      <w:r w:rsidR="00182E17">
        <w:rPr>
          <w:spacing w:val="11"/>
          <w:lang w:val="ru-RU"/>
        </w:rPr>
        <w:t xml:space="preserve"> </w:t>
      </w:r>
      <w:r w:rsidR="007F1186" w:rsidRPr="00946B12">
        <w:rPr>
          <w:spacing w:val="-2"/>
          <w:lang w:val="ru-RU"/>
        </w:rPr>
        <w:t>«Об</w:t>
      </w:r>
      <w:r w:rsidR="007F1186" w:rsidRPr="00946B12">
        <w:rPr>
          <w:spacing w:val="11"/>
          <w:lang w:val="ru-RU"/>
        </w:rPr>
        <w:t xml:space="preserve"> </w:t>
      </w:r>
      <w:r w:rsidR="007F1186" w:rsidRPr="00946B12">
        <w:rPr>
          <w:spacing w:val="-1"/>
          <w:lang w:val="ru-RU"/>
        </w:rPr>
        <w:t>основных</w:t>
      </w:r>
      <w:r w:rsidR="007F1186" w:rsidRPr="00946B12">
        <w:rPr>
          <w:spacing w:val="9"/>
          <w:lang w:val="ru-RU"/>
        </w:rPr>
        <w:t xml:space="preserve"> </w:t>
      </w:r>
      <w:r w:rsidR="007F1186" w:rsidRPr="00946B12">
        <w:rPr>
          <w:spacing w:val="-1"/>
          <w:lang w:val="ru-RU"/>
        </w:rPr>
        <w:t>гарантиях</w:t>
      </w:r>
      <w:r w:rsidR="007F1186" w:rsidRPr="00946B12">
        <w:rPr>
          <w:spacing w:val="9"/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избирательных</w:t>
      </w:r>
      <w:r w:rsidR="007F1186" w:rsidRPr="00946B12">
        <w:rPr>
          <w:spacing w:val="11"/>
          <w:lang w:val="ru-RU"/>
        </w:rPr>
        <w:t xml:space="preserve"> </w:t>
      </w:r>
      <w:r w:rsidR="007F1186" w:rsidRPr="00946B12">
        <w:rPr>
          <w:spacing w:val="-1"/>
          <w:lang w:val="ru-RU"/>
        </w:rPr>
        <w:t>прав</w:t>
      </w:r>
      <w:r w:rsidR="007F1186" w:rsidRPr="00946B12">
        <w:rPr>
          <w:spacing w:val="7"/>
          <w:lang w:val="ru-RU"/>
        </w:rPr>
        <w:t xml:space="preserve"> </w:t>
      </w:r>
      <w:r w:rsidR="007F1186" w:rsidRPr="00946B12">
        <w:rPr>
          <w:lang w:val="ru-RU"/>
        </w:rPr>
        <w:t>и</w:t>
      </w:r>
      <w:r w:rsidR="007F1186" w:rsidRPr="00946B12">
        <w:rPr>
          <w:spacing w:val="8"/>
          <w:lang w:val="ru-RU"/>
        </w:rPr>
        <w:t xml:space="preserve"> </w:t>
      </w:r>
      <w:r w:rsidR="007F1186" w:rsidRPr="00946B12">
        <w:rPr>
          <w:spacing w:val="-1"/>
          <w:lang w:val="ru-RU"/>
        </w:rPr>
        <w:t>права</w:t>
      </w:r>
      <w:r w:rsidR="007F1186" w:rsidRPr="00946B12">
        <w:rPr>
          <w:spacing w:val="10"/>
          <w:lang w:val="ru-RU"/>
        </w:rPr>
        <w:t xml:space="preserve"> </w:t>
      </w:r>
      <w:r w:rsidR="007F1186" w:rsidRPr="00946B12">
        <w:rPr>
          <w:lang w:val="ru-RU"/>
        </w:rPr>
        <w:t>на</w:t>
      </w:r>
      <w:r w:rsidR="007F1186" w:rsidRPr="00946B12">
        <w:rPr>
          <w:spacing w:val="10"/>
          <w:lang w:val="ru-RU"/>
        </w:rPr>
        <w:t xml:space="preserve"> </w:t>
      </w:r>
      <w:r w:rsidR="007F1186" w:rsidRPr="00946B12">
        <w:rPr>
          <w:spacing w:val="-1"/>
          <w:lang w:val="ru-RU"/>
        </w:rPr>
        <w:t>участие</w:t>
      </w:r>
      <w:r w:rsidR="007F1186" w:rsidRPr="00946B12">
        <w:rPr>
          <w:spacing w:val="8"/>
          <w:lang w:val="ru-RU"/>
        </w:rPr>
        <w:t xml:space="preserve"> </w:t>
      </w:r>
      <w:r w:rsidR="007F1186" w:rsidRPr="00946B12">
        <w:rPr>
          <w:lang w:val="ru-RU"/>
        </w:rPr>
        <w:t>в</w:t>
      </w:r>
      <w:r w:rsidR="007F1186" w:rsidRPr="00946B12">
        <w:rPr>
          <w:spacing w:val="27"/>
          <w:lang w:val="ru-RU"/>
        </w:rPr>
        <w:t xml:space="preserve"> </w:t>
      </w:r>
      <w:r w:rsidR="007F1186" w:rsidRPr="00946B12">
        <w:rPr>
          <w:spacing w:val="-1"/>
          <w:lang w:val="ru-RU"/>
        </w:rPr>
        <w:t>референдуме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1"/>
          <w:lang w:val="ru-RU"/>
        </w:rPr>
        <w:t>граждан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1"/>
          <w:lang w:val="ru-RU"/>
        </w:rPr>
        <w:t>Российской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2"/>
          <w:lang w:val="ru-RU"/>
        </w:rPr>
        <w:t>Федерации»,</w:t>
      </w:r>
      <w:r w:rsidR="007F1186" w:rsidRPr="00946B12">
        <w:rPr>
          <w:spacing w:val="27"/>
          <w:lang w:val="ru-RU"/>
        </w:rPr>
        <w:t xml:space="preserve"> </w:t>
      </w:r>
      <w:r w:rsidR="007F1186" w:rsidRPr="00946B12">
        <w:rPr>
          <w:spacing w:val="-1"/>
          <w:lang w:val="ru-RU"/>
        </w:rPr>
        <w:t>Территориальная</w:t>
      </w:r>
      <w:r w:rsidR="007F1186" w:rsidRPr="00946B12">
        <w:rPr>
          <w:spacing w:val="28"/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избирательная</w:t>
      </w:r>
      <w:r w:rsidR="007F1186" w:rsidRPr="00946B12">
        <w:rPr>
          <w:spacing w:val="59"/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комиссия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lang w:val="ru-RU"/>
        </w:rPr>
        <w:t>№</w:t>
      </w:r>
      <w:r w:rsidR="007F1186" w:rsidRPr="00946B12">
        <w:rPr>
          <w:spacing w:val="2"/>
          <w:lang w:val="ru-RU"/>
        </w:rPr>
        <w:t xml:space="preserve"> </w:t>
      </w:r>
      <w:r w:rsidR="009307E5">
        <w:rPr>
          <w:rFonts w:cs="Times New Roman"/>
          <w:spacing w:val="-1"/>
          <w:lang w:val="ru-RU"/>
        </w:rPr>
        <w:t>4</w:t>
      </w:r>
      <w:r w:rsidR="007F1186" w:rsidRPr="00946B12">
        <w:rPr>
          <w:rFonts w:cs="Times New Roman"/>
          <w:spacing w:val="-1"/>
          <w:lang w:val="ru-RU"/>
        </w:rPr>
        <w:t>6</w:t>
      </w:r>
      <w:r w:rsidR="007F1186" w:rsidRPr="00946B12">
        <w:rPr>
          <w:rFonts w:cs="Times New Roman"/>
          <w:lang w:val="ru-RU"/>
        </w:rPr>
        <w:t xml:space="preserve"> </w:t>
      </w:r>
      <w:r w:rsidR="007F1186" w:rsidRPr="00946B12">
        <w:rPr>
          <w:rFonts w:cs="Times New Roman"/>
          <w:b/>
          <w:bCs/>
          <w:lang w:val="ru-RU"/>
        </w:rPr>
        <w:t>р</w:t>
      </w:r>
      <w:r w:rsidR="007F1186" w:rsidRPr="00946B12">
        <w:rPr>
          <w:rFonts w:cs="Times New Roman"/>
          <w:b/>
          <w:bCs/>
          <w:spacing w:val="-33"/>
          <w:lang w:val="ru-RU"/>
        </w:rPr>
        <w:t xml:space="preserve"> </w:t>
      </w:r>
      <w:r w:rsidR="007F1186" w:rsidRPr="00946B12">
        <w:rPr>
          <w:rFonts w:cs="Times New Roman"/>
          <w:b/>
          <w:bCs/>
          <w:lang w:val="ru-RU"/>
        </w:rPr>
        <w:t>е</w:t>
      </w:r>
      <w:r w:rsidR="007F1186" w:rsidRPr="00946B12">
        <w:rPr>
          <w:rFonts w:cs="Times New Roman"/>
          <w:b/>
          <w:bCs/>
          <w:spacing w:val="-32"/>
          <w:lang w:val="ru-RU"/>
        </w:rPr>
        <w:t xml:space="preserve"> </w:t>
      </w:r>
      <w:r w:rsidR="007F1186" w:rsidRPr="00946B12">
        <w:rPr>
          <w:rFonts w:cs="Times New Roman"/>
          <w:b/>
          <w:bCs/>
          <w:lang w:val="ru-RU"/>
        </w:rPr>
        <w:t>ш</w:t>
      </w:r>
      <w:r w:rsidR="007F1186" w:rsidRPr="00946B12">
        <w:rPr>
          <w:rFonts w:cs="Times New Roman"/>
          <w:b/>
          <w:bCs/>
          <w:spacing w:val="-32"/>
          <w:lang w:val="ru-RU"/>
        </w:rPr>
        <w:t xml:space="preserve"> </w:t>
      </w:r>
      <w:r w:rsidR="007F1186" w:rsidRPr="00946B12">
        <w:rPr>
          <w:rFonts w:cs="Times New Roman"/>
          <w:b/>
          <w:bCs/>
          <w:lang w:val="ru-RU"/>
        </w:rPr>
        <w:t>и</w:t>
      </w:r>
      <w:r w:rsidR="007F1186" w:rsidRPr="00946B12">
        <w:rPr>
          <w:rFonts w:cs="Times New Roman"/>
          <w:b/>
          <w:bCs/>
          <w:spacing w:val="-31"/>
          <w:lang w:val="ru-RU"/>
        </w:rPr>
        <w:t xml:space="preserve"> </w:t>
      </w:r>
      <w:r w:rsidR="007F1186" w:rsidRPr="00946B12">
        <w:rPr>
          <w:rFonts w:cs="Times New Roman"/>
          <w:b/>
          <w:bCs/>
          <w:lang w:val="ru-RU"/>
        </w:rPr>
        <w:t>л</w:t>
      </w:r>
      <w:r w:rsidR="007F1186" w:rsidRPr="00946B12">
        <w:rPr>
          <w:rFonts w:cs="Times New Roman"/>
          <w:b/>
          <w:bCs/>
          <w:spacing w:val="-31"/>
          <w:lang w:val="ru-RU"/>
        </w:rPr>
        <w:t xml:space="preserve"> </w:t>
      </w:r>
      <w:r w:rsidR="007F1186" w:rsidRPr="00946B12">
        <w:rPr>
          <w:rFonts w:cs="Times New Roman"/>
          <w:b/>
          <w:bCs/>
          <w:lang w:val="ru-RU"/>
        </w:rPr>
        <w:t>а</w:t>
      </w:r>
      <w:r w:rsidR="007F1186" w:rsidRPr="00946B12">
        <w:rPr>
          <w:rFonts w:cs="Times New Roman"/>
          <w:b/>
          <w:bCs/>
          <w:spacing w:val="-26"/>
          <w:lang w:val="ru-RU"/>
        </w:rPr>
        <w:t xml:space="preserve"> </w:t>
      </w:r>
      <w:r w:rsidR="007F1186" w:rsidRPr="00B064EE">
        <w:rPr>
          <w:rFonts w:cs="Times New Roman"/>
          <w:b/>
          <w:bCs/>
          <w:lang w:val="ru-RU"/>
        </w:rPr>
        <w:t>:</w:t>
      </w:r>
    </w:p>
    <w:p w14:paraId="2CBF6657" w14:textId="5891DCBD" w:rsidR="00182E17" w:rsidRPr="000B3F00" w:rsidRDefault="00731A26" w:rsidP="00782745">
      <w:pPr>
        <w:pStyle w:val="a3"/>
        <w:tabs>
          <w:tab w:val="left" w:pos="1134"/>
        </w:tabs>
        <w:spacing w:line="276" w:lineRule="auto"/>
        <w:ind w:right="106" w:firstLine="455"/>
        <w:jc w:val="both"/>
        <w:rPr>
          <w:highlight w:val="yellow"/>
          <w:lang w:val="ru-RU"/>
        </w:rPr>
      </w:pPr>
      <w:r>
        <w:rPr>
          <w:lang w:val="ru-RU"/>
        </w:rPr>
        <w:t xml:space="preserve">1. </w:t>
      </w:r>
      <w:r w:rsidR="00182E17">
        <w:rPr>
          <w:lang w:val="ru-RU"/>
        </w:rPr>
        <w:t xml:space="preserve">Определить число членов участковой избирательной комиссии избирательного участка № </w:t>
      </w:r>
      <w:r w:rsidR="00782745">
        <w:rPr>
          <w:lang w:val="ru-RU"/>
        </w:rPr>
        <w:t>2323</w:t>
      </w:r>
      <w:r w:rsidR="00182E17">
        <w:rPr>
          <w:lang w:val="ru-RU"/>
        </w:rPr>
        <w:t xml:space="preserve"> (далее – УИК № </w:t>
      </w:r>
      <w:r w:rsidR="00782745">
        <w:rPr>
          <w:lang w:val="ru-RU"/>
        </w:rPr>
        <w:t>2323</w:t>
      </w:r>
      <w:r w:rsidR="00182E17">
        <w:rPr>
          <w:lang w:val="ru-RU"/>
        </w:rPr>
        <w:t>) с правом решающего голоса в количестве 1</w:t>
      </w:r>
      <w:r w:rsidR="00782745">
        <w:rPr>
          <w:lang w:val="ru-RU"/>
        </w:rPr>
        <w:t>5</w:t>
      </w:r>
      <w:r w:rsidR="00182E17">
        <w:rPr>
          <w:lang w:val="ru-RU"/>
        </w:rPr>
        <w:t xml:space="preserve"> членов с правом решающего голоса. </w:t>
      </w:r>
    </w:p>
    <w:p w14:paraId="5EE7187C" w14:textId="26C172E6" w:rsidR="00731A26" w:rsidRDefault="00182E17" w:rsidP="00782745">
      <w:pPr>
        <w:pStyle w:val="a3"/>
        <w:tabs>
          <w:tab w:val="left" w:pos="851"/>
        </w:tabs>
        <w:spacing w:line="276" w:lineRule="auto"/>
        <w:ind w:right="109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 xml:space="preserve">       2. </w:t>
      </w:r>
      <w:r w:rsidR="007F1186" w:rsidRPr="00AB7609">
        <w:rPr>
          <w:spacing w:val="-1"/>
          <w:lang w:val="ru-RU"/>
        </w:rPr>
        <w:t>Направить</w:t>
      </w:r>
      <w:r w:rsidR="007F1186" w:rsidRPr="00AB7609">
        <w:rPr>
          <w:spacing w:val="52"/>
          <w:lang w:val="ru-RU"/>
        </w:rPr>
        <w:t xml:space="preserve"> </w:t>
      </w:r>
      <w:r w:rsidR="007F1186" w:rsidRPr="00AB7609">
        <w:rPr>
          <w:spacing w:val="-1"/>
          <w:lang w:val="ru-RU"/>
        </w:rPr>
        <w:t>копии</w:t>
      </w:r>
      <w:r w:rsidR="007F1186" w:rsidRPr="00AB7609">
        <w:rPr>
          <w:spacing w:val="27"/>
          <w:lang w:val="ru-RU"/>
        </w:rPr>
        <w:t xml:space="preserve"> </w:t>
      </w:r>
      <w:r w:rsidR="007F1186" w:rsidRPr="00AB7609">
        <w:rPr>
          <w:spacing w:val="-1"/>
          <w:lang w:val="ru-RU"/>
        </w:rPr>
        <w:t>настоящего</w:t>
      </w:r>
      <w:r w:rsidR="007F1186" w:rsidRPr="00AB7609">
        <w:rPr>
          <w:spacing w:val="27"/>
          <w:lang w:val="ru-RU"/>
        </w:rPr>
        <w:t xml:space="preserve"> </w:t>
      </w:r>
      <w:r w:rsidR="007F1186" w:rsidRPr="00AB7609">
        <w:rPr>
          <w:spacing w:val="-1"/>
          <w:lang w:val="ru-RU"/>
        </w:rPr>
        <w:t>решения</w:t>
      </w:r>
      <w:r w:rsidR="007F1186" w:rsidRPr="00AB7609">
        <w:rPr>
          <w:spacing w:val="27"/>
          <w:lang w:val="ru-RU"/>
        </w:rPr>
        <w:t xml:space="preserve"> </w:t>
      </w:r>
      <w:r w:rsidR="007F1186" w:rsidRPr="00AB7609">
        <w:rPr>
          <w:lang w:val="ru-RU"/>
        </w:rPr>
        <w:t>в</w:t>
      </w:r>
      <w:r w:rsidR="007F1186" w:rsidRPr="00AB7609">
        <w:rPr>
          <w:spacing w:val="26"/>
          <w:lang w:val="ru-RU"/>
        </w:rPr>
        <w:t xml:space="preserve"> </w:t>
      </w:r>
      <w:r w:rsidR="007F1186" w:rsidRPr="00AB7609">
        <w:rPr>
          <w:spacing w:val="-1"/>
          <w:lang w:val="ru-RU"/>
        </w:rPr>
        <w:t>Санкт</w:t>
      </w:r>
      <w:r w:rsidR="007F1186" w:rsidRPr="00AB7609">
        <w:rPr>
          <w:rFonts w:cs="Times New Roman"/>
          <w:spacing w:val="-1"/>
          <w:lang w:val="ru-RU"/>
        </w:rPr>
        <w:t>-</w:t>
      </w:r>
      <w:r w:rsidR="007F1186" w:rsidRPr="00AB7609">
        <w:rPr>
          <w:spacing w:val="-1"/>
          <w:lang w:val="ru-RU"/>
        </w:rPr>
        <w:t>Петербургскую</w:t>
      </w:r>
      <w:r w:rsidR="007F1186" w:rsidRPr="00AB7609">
        <w:rPr>
          <w:spacing w:val="47"/>
          <w:lang w:val="ru-RU"/>
        </w:rPr>
        <w:t xml:space="preserve"> </w:t>
      </w:r>
      <w:r w:rsidR="007F1186" w:rsidRPr="00AB7609">
        <w:rPr>
          <w:spacing w:val="-1"/>
          <w:lang w:val="ru-RU"/>
        </w:rPr>
        <w:t xml:space="preserve">избирательную комиссию, </w:t>
      </w:r>
      <w:r w:rsidR="007F1186" w:rsidRPr="00AB7609">
        <w:rPr>
          <w:lang w:val="ru-RU"/>
        </w:rPr>
        <w:t>УИК</w:t>
      </w:r>
      <w:r w:rsidR="007F1186" w:rsidRPr="00AB7609">
        <w:rPr>
          <w:spacing w:val="-2"/>
          <w:lang w:val="ru-RU"/>
        </w:rPr>
        <w:t xml:space="preserve"> </w:t>
      </w:r>
      <w:r w:rsidR="009307E5" w:rsidRPr="00AB7609">
        <w:rPr>
          <w:lang w:val="ru-RU"/>
        </w:rPr>
        <w:t xml:space="preserve">№ </w:t>
      </w:r>
      <w:r w:rsidR="00782745">
        <w:rPr>
          <w:lang w:val="ru-RU"/>
        </w:rPr>
        <w:t>2323</w:t>
      </w:r>
      <w:r w:rsidR="007F1186" w:rsidRPr="00AB7609">
        <w:rPr>
          <w:rFonts w:cs="Times New Roman"/>
          <w:lang w:val="ru-RU"/>
        </w:rPr>
        <w:t>.</w:t>
      </w:r>
    </w:p>
    <w:p w14:paraId="7B8E54DC" w14:textId="5CF13C75" w:rsidR="003E7287" w:rsidRPr="00946B12" w:rsidRDefault="00731A26" w:rsidP="00782745">
      <w:pPr>
        <w:pStyle w:val="a3"/>
        <w:tabs>
          <w:tab w:val="left" w:pos="851"/>
        </w:tabs>
        <w:spacing w:line="276" w:lineRule="auto"/>
        <w:ind w:right="109"/>
        <w:jc w:val="both"/>
        <w:rPr>
          <w:lang w:val="ru-RU"/>
        </w:rPr>
      </w:pPr>
      <w:r>
        <w:rPr>
          <w:rFonts w:cs="Times New Roman"/>
          <w:lang w:val="ru-RU"/>
        </w:rPr>
        <w:t xml:space="preserve">       3.     </w:t>
      </w:r>
      <w:r w:rsidR="007F1186" w:rsidRPr="00946B12">
        <w:rPr>
          <w:spacing w:val="-1"/>
          <w:lang w:val="ru-RU"/>
        </w:rPr>
        <w:t>Опубликовать</w:t>
      </w:r>
      <w:r w:rsidR="007F1186" w:rsidRPr="00946B12">
        <w:rPr>
          <w:spacing w:val="-2"/>
          <w:lang w:val="ru-RU"/>
        </w:rPr>
        <w:t xml:space="preserve"> </w:t>
      </w:r>
      <w:r w:rsidR="007F1186" w:rsidRPr="00946B12">
        <w:rPr>
          <w:spacing w:val="-1"/>
          <w:lang w:val="ru-RU"/>
        </w:rPr>
        <w:t>настоящее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решение</w:t>
      </w:r>
      <w:r w:rsidR="007F1186" w:rsidRPr="00946B12">
        <w:rPr>
          <w:lang w:val="ru-RU"/>
        </w:rPr>
        <w:t xml:space="preserve"> на</w:t>
      </w:r>
      <w:r w:rsidR="007F1186" w:rsidRPr="00946B12">
        <w:rPr>
          <w:spacing w:val="-1"/>
          <w:lang w:val="ru-RU"/>
        </w:rPr>
        <w:t xml:space="preserve"> сайте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spacing w:val="-2"/>
          <w:lang w:val="ru-RU"/>
        </w:rPr>
        <w:t>Территориальной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избирательной</w:t>
      </w:r>
      <w:r w:rsidR="007F1186" w:rsidRPr="00946B12">
        <w:rPr>
          <w:spacing w:val="61"/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комиссии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lang w:val="ru-RU"/>
        </w:rPr>
        <w:t xml:space="preserve">№ </w:t>
      </w:r>
      <w:r w:rsidR="009307E5">
        <w:rPr>
          <w:spacing w:val="-1"/>
          <w:lang w:val="ru-RU"/>
        </w:rPr>
        <w:t>4</w:t>
      </w:r>
      <w:r w:rsidR="007F1186" w:rsidRPr="00946B12">
        <w:rPr>
          <w:spacing w:val="-1"/>
          <w:lang w:val="ru-RU"/>
        </w:rPr>
        <w:t>6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lang w:val="ru-RU"/>
        </w:rPr>
        <w:t>в</w:t>
      </w:r>
      <w:r w:rsidR="007F1186" w:rsidRPr="00946B12">
        <w:rPr>
          <w:spacing w:val="-1"/>
          <w:lang w:val="ru-RU"/>
        </w:rPr>
        <w:t xml:space="preserve"> информационно</w:t>
      </w:r>
      <w:r w:rsidR="007F1186" w:rsidRPr="00946B12">
        <w:rPr>
          <w:rFonts w:cs="Times New Roman"/>
          <w:spacing w:val="-1"/>
          <w:lang w:val="ru-RU"/>
        </w:rPr>
        <w:t>-</w:t>
      </w:r>
      <w:r w:rsidR="007F1186" w:rsidRPr="00946B12">
        <w:rPr>
          <w:spacing w:val="-1"/>
          <w:lang w:val="ru-RU"/>
        </w:rPr>
        <w:t>телекоммуникационной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сети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Интернет.</w:t>
      </w:r>
    </w:p>
    <w:p w14:paraId="1E5A73E2" w14:textId="6892FAF7" w:rsidR="003E7287" w:rsidRPr="00AB7609" w:rsidRDefault="00731A26" w:rsidP="00782745">
      <w:pPr>
        <w:pStyle w:val="a3"/>
        <w:tabs>
          <w:tab w:val="left" w:pos="821"/>
        </w:tabs>
        <w:spacing w:line="276" w:lineRule="auto"/>
        <w:ind w:right="117"/>
        <w:jc w:val="both"/>
        <w:rPr>
          <w:lang w:val="ru-RU"/>
        </w:rPr>
      </w:pPr>
      <w:r>
        <w:rPr>
          <w:spacing w:val="-1"/>
          <w:lang w:val="ru-RU"/>
        </w:rPr>
        <w:t xml:space="preserve">       4.     </w:t>
      </w:r>
      <w:r w:rsidR="007F1186" w:rsidRPr="00AB7609">
        <w:rPr>
          <w:spacing w:val="-1"/>
          <w:lang w:val="ru-RU"/>
        </w:rPr>
        <w:t>Контроль</w:t>
      </w:r>
      <w:r w:rsidR="007F1186" w:rsidRPr="00AB7609">
        <w:rPr>
          <w:spacing w:val="32"/>
          <w:lang w:val="ru-RU"/>
        </w:rPr>
        <w:t xml:space="preserve"> </w:t>
      </w:r>
      <w:r w:rsidR="007F1186" w:rsidRPr="00AB7609">
        <w:rPr>
          <w:lang w:val="ru-RU"/>
        </w:rPr>
        <w:t>за</w:t>
      </w:r>
      <w:r w:rsidR="007F1186" w:rsidRPr="00AB7609">
        <w:rPr>
          <w:spacing w:val="30"/>
          <w:lang w:val="ru-RU"/>
        </w:rPr>
        <w:t xml:space="preserve"> </w:t>
      </w:r>
      <w:r w:rsidR="007F1186" w:rsidRPr="00AB7609">
        <w:rPr>
          <w:spacing w:val="-1"/>
          <w:lang w:val="ru-RU"/>
        </w:rPr>
        <w:t>исполнением</w:t>
      </w:r>
      <w:r w:rsidR="007F1186" w:rsidRPr="00AB7609">
        <w:rPr>
          <w:spacing w:val="30"/>
          <w:lang w:val="ru-RU"/>
        </w:rPr>
        <w:t xml:space="preserve"> </w:t>
      </w:r>
      <w:r w:rsidR="007F1186" w:rsidRPr="00AB7609">
        <w:rPr>
          <w:spacing w:val="-1"/>
          <w:lang w:val="ru-RU"/>
        </w:rPr>
        <w:t>настоящего</w:t>
      </w:r>
      <w:r w:rsidR="007F1186" w:rsidRPr="00AB7609">
        <w:rPr>
          <w:spacing w:val="31"/>
          <w:lang w:val="ru-RU"/>
        </w:rPr>
        <w:t xml:space="preserve"> </w:t>
      </w:r>
      <w:r w:rsidR="007F1186" w:rsidRPr="00AB7609">
        <w:rPr>
          <w:spacing w:val="-1"/>
          <w:lang w:val="ru-RU"/>
        </w:rPr>
        <w:t>решения</w:t>
      </w:r>
      <w:r w:rsidR="007F1186" w:rsidRPr="00AB7609">
        <w:rPr>
          <w:spacing w:val="33"/>
          <w:lang w:val="ru-RU"/>
        </w:rPr>
        <w:t xml:space="preserve"> </w:t>
      </w:r>
      <w:r w:rsidR="007F1186" w:rsidRPr="00AB7609">
        <w:rPr>
          <w:spacing w:val="-1"/>
          <w:lang w:val="ru-RU"/>
        </w:rPr>
        <w:t>возложить</w:t>
      </w:r>
      <w:r w:rsidR="007F1186" w:rsidRPr="00AB7609">
        <w:rPr>
          <w:spacing w:val="29"/>
          <w:lang w:val="ru-RU"/>
        </w:rPr>
        <w:t xml:space="preserve"> </w:t>
      </w:r>
      <w:r w:rsidR="007F1186" w:rsidRPr="00AB7609">
        <w:rPr>
          <w:lang w:val="ru-RU"/>
        </w:rPr>
        <w:t>на</w:t>
      </w:r>
      <w:r w:rsidR="007F1186" w:rsidRPr="00AB7609">
        <w:rPr>
          <w:spacing w:val="30"/>
          <w:lang w:val="ru-RU"/>
        </w:rPr>
        <w:t xml:space="preserve"> </w:t>
      </w:r>
      <w:r w:rsidR="007F1186" w:rsidRPr="00AB7609">
        <w:rPr>
          <w:spacing w:val="-2"/>
          <w:lang w:val="ru-RU"/>
        </w:rPr>
        <w:t>председателя</w:t>
      </w:r>
      <w:r w:rsidR="007F1186" w:rsidRPr="00AB7609">
        <w:rPr>
          <w:spacing w:val="57"/>
          <w:lang w:val="ru-RU"/>
        </w:rPr>
        <w:t xml:space="preserve"> </w:t>
      </w:r>
      <w:r w:rsidR="007F1186" w:rsidRPr="00AB7609">
        <w:rPr>
          <w:spacing w:val="-1"/>
          <w:lang w:val="ru-RU"/>
        </w:rPr>
        <w:t>Территориальной</w:t>
      </w:r>
      <w:r w:rsidR="007F1186" w:rsidRPr="00AB7609">
        <w:rPr>
          <w:spacing w:val="-3"/>
          <w:lang w:val="ru-RU"/>
        </w:rPr>
        <w:t xml:space="preserve"> </w:t>
      </w:r>
      <w:r w:rsidR="007F1186" w:rsidRPr="00AB7609">
        <w:rPr>
          <w:spacing w:val="-1"/>
          <w:lang w:val="ru-RU"/>
        </w:rPr>
        <w:t>избирательной</w:t>
      </w:r>
      <w:r w:rsidR="007F1186" w:rsidRPr="00AB7609">
        <w:rPr>
          <w:lang w:val="ru-RU"/>
        </w:rPr>
        <w:t xml:space="preserve"> </w:t>
      </w:r>
      <w:r w:rsidR="007F1186" w:rsidRPr="00AB7609">
        <w:rPr>
          <w:spacing w:val="-1"/>
          <w:lang w:val="ru-RU"/>
        </w:rPr>
        <w:t>комиссии</w:t>
      </w:r>
      <w:r w:rsidR="007F1186" w:rsidRPr="00AB7609">
        <w:rPr>
          <w:spacing w:val="-3"/>
          <w:lang w:val="ru-RU"/>
        </w:rPr>
        <w:t xml:space="preserve"> </w:t>
      </w:r>
      <w:r w:rsidR="007F1186" w:rsidRPr="00AB7609">
        <w:rPr>
          <w:lang w:val="ru-RU"/>
        </w:rPr>
        <w:t>№</w:t>
      </w:r>
      <w:r w:rsidR="007F1186" w:rsidRPr="00AB7609">
        <w:rPr>
          <w:spacing w:val="5"/>
          <w:lang w:val="ru-RU"/>
        </w:rPr>
        <w:t xml:space="preserve"> </w:t>
      </w:r>
      <w:r w:rsidR="009307E5" w:rsidRPr="00AB7609">
        <w:rPr>
          <w:spacing w:val="5"/>
          <w:lang w:val="ru-RU"/>
        </w:rPr>
        <w:t>4</w:t>
      </w:r>
      <w:r w:rsidR="007F1186" w:rsidRPr="00AB7609">
        <w:rPr>
          <w:spacing w:val="-1"/>
          <w:lang w:val="ru-RU"/>
        </w:rPr>
        <w:t>6</w:t>
      </w:r>
      <w:r w:rsidR="007F1186" w:rsidRPr="00AB7609">
        <w:rPr>
          <w:spacing w:val="1"/>
          <w:lang w:val="ru-RU"/>
        </w:rPr>
        <w:t xml:space="preserve"> </w:t>
      </w:r>
      <w:r w:rsidR="009307E5" w:rsidRPr="00AB7609">
        <w:rPr>
          <w:spacing w:val="1"/>
          <w:lang w:val="ru-RU"/>
        </w:rPr>
        <w:t>Б.Ю.</w:t>
      </w:r>
      <w:r w:rsidR="007F1186" w:rsidRPr="00AB7609">
        <w:rPr>
          <w:spacing w:val="-1"/>
          <w:lang w:val="ru-RU"/>
        </w:rPr>
        <w:t xml:space="preserve"> </w:t>
      </w:r>
      <w:r w:rsidR="009307E5" w:rsidRPr="00AB7609">
        <w:rPr>
          <w:spacing w:val="-1"/>
          <w:lang w:val="ru-RU"/>
        </w:rPr>
        <w:t>Бобков</w:t>
      </w:r>
      <w:r w:rsidR="00573FA6">
        <w:rPr>
          <w:spacing w:val="-1"/>
          <w:lang w:val="ru-RU"/>
        </w:rPr>
        <w:t>а</w:t>
      </w:r>
      <w:r w:rsidR="007F1186" w:rsidRPr="00AB7609">
        <w:rPr>
          <w:spacing w:val="-1"/>
          <w:lang w:val="ru-RU"/>
        </w:rPr>
        <w:t>.</w:t>
      </w:r>
    </w:p>
    <w:p w14:paraId="0F1C779A" w14:textId="3A30B54C" w:rsidR="003E7287" w:rsidRDefault="003E7287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9A7FCCC" w14:textId="4FB62905" w:rsidR="00731A26" w:rsidRDefault="00731A26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C601CCE" w14:textId="77777777" w:rsidR="007735F1" w:rsidRDefault="007735F1" w:rsidP="00340D5D">
      <w:pPr>
        <w:pStyle w:val="a3"/>
        <w:ind w:left="395"/>
        <w:rPr>
          <w:spacing w:val="-1"/>
          <w:lang w:val="ru-RU"/>
        </w:rPr>
      </w:pPr>
    </w:p>
    <w:p w14:paraId="522501E5" w14:textId="20C97A28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>Председатель Территориальной</w:t>
      </w:r>
    </w:p>
    <w:p w14:paraId="70C69BCF" w14:textId="44A3517C" w:rsidR="003E7287" w:rsidRPr="00946B12" w:rsidRDefault="007F1186" w:rsidP="00340D5D">
      <w:pPr>
        <w:pStyle w:val="a3"/>
        <w:tabs>
          <w:tab w:val="left" w:pos="7193"/>
        </w:tabs>
        <w:ind w:left="395"/>
        <w:rPr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>46</w:t>
      </w:r>
      <w:r w:rsidRPr="00946B12">
        <w:rPr>
          <w:lang w:val="ru-RU"/>
        </w:rPr>
        <w:tab/>
      </w:r>
      <w:r w:rsidR="00782745">
        <w:rPr>
          <w:lang w:val="ru-RU"/>
        </w:rPr>
        <w:t xml:space="preserve">                </w:t>
      </w:r>
      <w:r w:rsidR="009307E5">
        <w:rPr>
          <w:lang w:val="ru-RU"/>
        </w:rPr>
        <w:t>Б.Ю</w:t>
      </w:r>
      <w:r w:rsidRPr="00946B12">
        <w:rPr>
          <w:spacing w:val="-1"/>
          <w:lang w:val="ru-RU"/>
        </w:rPr>
        <w:t>.</w:t>
      </w:r>
      <w:r w:rsidRPr="00946B12">
        <w:rPr>
          <w:spacing w:val="-2"/>
          <w:lang w:val="ru-RU"/>
        </w:rPr>
        <w:t xml:space="preserve"> </w:t>
      </w:r>
      <w:r w:rsidR="009307E5">
        <w:rPr>
          <w:spacing w:val="-2"/>
          <w:lang w:val="ru-RU"/>
        </w:rPr>
        <w:t>Бобков</w:t>
      </w:r>
    </w:p>
    <w:p w14:paraId="0E544A70" w14:textId="77777777" w:rsidR="003E7287" w:rsidRPr="00946B12" w:rsidRDefault="003E7287" w:rsidP="00340D5D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B87670" w14:textId="77777777" w:rsidR="003E7287" w:rsidRPr="00946B12" w:rsidRDefault="003E7287" w:rsidP="00340D5D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9A49908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 xml:space="preserve">Секретарь </w:t>
      </w:r>
      <w:r w:rsidRPr="00946B12">
        <w:rPr>
          <w:spacing w:val="-2"/>
          <w:lang w:val="ru-RU"/>
        </w:rPr>
        <w:t>Территориальной</w:t>
      </w:r>
    </w:p>
    <w:p w14:paraId="115BD891" w14:textId="6CC98449" w:rsidR="003E7287" w:rsidRPr="00946B12" w:rsidRDefault="007F1186" w:rsidP="007735F1">
      <w:pPr>
        <w:pStyle w:val="a3"/>
        <w:tabs>
          <w:tab w:val="left" w:pos="7193"/>
        </w:tabs>
        <w:spacing w:before="2"/>
        <w:ind w:left="395"/>
        <w:rPr>
          <w:rFonts w:cs="Times New Roman"/>
          <w:sz w:val="17"/>
          <w:szCs w:val="17"/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 xml:space="preserve">46                                         </w:t>
      </w:r>
      <w:r w:rsidR="00782745">
        <w:rPr>
          <w:lang w:val="ru-RU"/>
        </w:rPr>
        <w:t xml:space="preserve">                 </w:t>
      </w:r>
      <w:r w:rsidR="009307E5">
        <w:rPr>
          <w:lang w:val="ru-RU"/>
        </w:rPr>
        <w:t xml:space="preserve">    </w:t>
      </w:r>
      <w:r w:rsidR="00782745">
        <w:rPr>
          <w:lang w:val="ru-RU"/>
        </w:rPr>
        <w:t>Н.В.Павлова</w:t>
      </w:r>
    </w:p>
    <w:sectPr w:rsidR="003E7287" w:rsidRPr="00946B12" w:rsidSect="007735F1">
      <w:pgSz w:w="11910" w:h="16840"/>
      <w:pgMar w:top="1134" w:right="567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73A"/>
    <w:multiLevelType w:val="hybridMultilevel"/>
    <w:tmpl w:val="74A2F0D6"/>
    <w:lvl w:ilvl="0" w:tplc="AA1807F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 w15:restartNumberingAfterBreak="0">
    <w:nsid w:val="0F072A9C"/>
    <w:multiLevelType w:val="hybridMultilevel"/>
    <w:tmpl w:val="90687E58"/>
    <w:lvl w:ilvl="0" w:tplc="AA1807FC">
      <w:start w:val="1"/>
      <w:numFmt w:val="decimal"/>
      <w:lvlText w:val="%1."/>
      <w:lvlJc w:val="left"/>
      <w:pPr>
        <w:ind w:left="286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115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118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122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125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129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132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136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139" w:hanging="286"/>
      </w:pPr>
      <w:rPr>
        <w:rFonts w:hint="default"/>
      </w:rPr>
    </w:lvl>
  </w:abstractNum>
  <w:abstractNum w:abstractNumId="2" w15:restartNumberingAfterBreak="0">
    <w:nsid w:val="152D0ED7"/>
    <w:multiLevelType w:val="hybridMultilevel"/>
    <w:tmpl w:val="142C5EA2"/>
    <w:lvl w:ilvl="0" w:tplc="0419000F">
      <w:start w:val="1"/>
      <w:numFmt w:val="decimal"/>
      <w:lvlText w:val="%1."/>
      <w:lvlJc w:val="left"/>
      <w:pPr>
        <w:ind w:left="832" w:hanging="360"/>
      </w:p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1EAF6496"/>
    <w:multiLevelType w:val="hybridMultilevel"/>
    <w:tmpl w:val="44AA83C8"/>
    <w:lvl w:ilvl="0" w:tplc="AA1807FC">
      <w:start w:val="1"/>
      <w:numFmt w:val="decimal"/>
      <w:lvlText w:val="%1."/>
      <w:lvlJc w:val="left"/>
      <w:pPr>
        <w:ind w:left="853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856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863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866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870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873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877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880" w:hanging="286"/>
      </w:pPr>
      <w:rPr>
        <w:rFonts w:hint="default"/>
      </w:rPr>
    </w:lvl>
  </w:abstractNum>
  <w:abstractNum w:abstractNumId="4" w15:restartNumberingAfterBreak="0">
    <w:nsid w:val="1EB83295"/>
    <w:multiLevelType w:val="hybridMultilevel"/>
    <w:tmpl w:val="61404E88"/>
    <w:lvl w:ilvl="0" w:tplc="0419000F">
      <w:start w:val="1"/>
      <w:numFmt w:val="decimal"/>
      <w:lvlText w:val="%1."/>
      <w:lvlJc w:val="left"/>
      <w:pPr>
        <w:ind w:left="832" w:hanging="360"/>
      </w:p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5" w15:restartNumberingAfterBreak="0">
    <w:nsid w:val="573A25E4"/>
    <w:multiLevelType w:val="hybridMultilevel"/>
    <w:tmpl w:val="C50E36E6"/>
    <w:lvl w:ilvl="0" w:tplc="0419000F">
      <w:start w:val="1"/>
      <w:numFmt w:val="decimal"/>
      <w:lvlText w:val="%1."/>
      <w:lvlJc w:val="left"/>
      <w:pPr>
        <w:ind w:left="1398" w:hanging="360"/>
      </w:pPr>
    </w:lvl>
    <w:lvl w:ilvl="1" w:tplc="04190019" w:tentative="1">
      <w:start w:val="1"/>
      <w:numFmt w:val="lowerLetter"/>
      <w:lvlText w:val="%2."/>
      <w:lvlJc w:val="left"/>
      <w:pPr>
        <w:ind w:left="2118" w:hanging="360"/>
      </w:pPr>
    </w:lvl>
    <w:lvl w:ilvl="2" w:tplc="0419001B" w:tentative="1">
      <w:start w:val="1"/>
      <w:numFmt w:val="lowerRoman"/>
      <w:lvlText w:val="%3."/>
      <w:lvlJc w:val="right"/>
      <w:pPr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6" w15:restartNumberingAfterBreak="0">
    <w:nsid w:val="618E46F2"/>
    <w:multiLevelType w:val="hybridMultilevel"/>
    <w:tmpl w:val="06F41ADC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87"/>
    <w:rsid w:val="00030BA3"/>
    <w:rsid w:val="000B3F00"/>
    <w:rsid w:val="00143C8F"/>
    <w:rsid w:val="00182E17"/>
    <w:rsid w:val="002B1F05"/>
    <w:rsid w:val="002E185C"/>
    <w:rsid w:val="00340D5D"/>
    <w:rsid w:val="00362D78"/>
    <w:rsid w:val="003E7287"/>
    <w:rsid w:val="00404465"/>
    <w:rsid w:val="0051503F"/>
    <w:rsid w:val="00517D14"/>
    <w:rsid w:val="00556992"/>
    <w:rsid w:val="00573FA6"/>
    <w:rsid w:val="005C1A29"/>
    <w:rsid w:val="00714D87"/>
    <w:rsid w:val="007274D0"/>
    <w:rsid w:val="00731A26"/>
    <w:rsid w:val="007548AD"/>
    <w:rsid w:val="007735F1"/>
    <w:rsid w:val="00782745"/>
    <w:rsid w:val="0079733F"/>
    <w:rsid w:val="007F1186"/>
    <w:rsid w:val="00875186"/>
    <w:rsid w:val="00876BC8"/>
    <w:rsid w:val="008B54F6"/>
    <w:rsid w:val="009307E5"/>
    <w:rsid w:val="00934BEE"/>
    <w:rsid w:val="00946B12"/>
    <w:rsid w:val="00AB7609"/>
    <w:rsid w:val="00AD45A5"/>
    <w:rsid w:val="00B064EE"/>
    <w:rsid w:val="00BD7934"/>
    <w:rsid w:val="00DC6C1C"/>
    <w:rsid w:val="00DE2C31"/>
    <w:rsid w:val="00E1254B"/>
    <w:rsid w:val="00E6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CD1C"/>
  <w15:docId w15:val="{96BA5F0F-16D6-4FB2-A73F-AB10F757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1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69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6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KovalJO</dc:creator>
  <cp:lastModifiedBy>Борис</cp:lastModifiedBy>
  <cp:revision>3</cp:revision>
  <cp:lastPrinted>2020-12-25T16:24:00Z</cp:lastPrinted>
  <dcterms:created xsi:type="dcterms:W3CDTF">2021-09-03T19:18:00Z</dcterms:created>
  <dcterms:modified xsi:type="dcterms:W3CDTF">2021-09-03T19:18:00Z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